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87" w:rsidRDefault="00AE1C87" w:rsidP="00AE1C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87">
        <w:rPr>
          <w:rFonts w:ascii="Times New Roman" w:hAnsi="Times New Roman" w:cs="Times New Roman"/>
          <w:b/>
          <w:sz w:val="28"/>
          <w:szCs w:val="28"/>
        </w:rPr>
        <w:t xml:space="preserve">С 1 января 2021 года начнет действовать новый перечень производств, работ и должностей, на которых ограничивается труд женщин </w:t>
      </w:r>
    </w:p>
    <w:p w:rsidR="00AE1C87" w:rsidRPr="00AE1C87" w:rsidRDefault="00AE1C87" w:rsidP="00AE1C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C87">
        <w:rPr>
          <w:rFonts w:ascii="Times New Roman" w:hAnsi="Times New Roman" w:cs="Times New Roman"/>
          <w:sz w:val="28"/>
          <w:szCs w:val="28"/>
        </w:rPr>
        <w:t>В соответствии с Приказом Минтруда России от 18.07.2019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 в новый перечень вклю</w:t>
      </w:r>
      <w:r w:rsidR="003E4BAB">
        <w:rPr>
          <w:rFonts w:ascii="Times New Roman" w:hAnsi="Times New Roman" w:cs="Times New Roman"/>
          <w:sz w:val="28"/>
          <w:szCs w:val="28"/>
        </w:rPr>
        <w:t>чено 100 профессий, которые с 1</w:t>
      </w:r>
      <w:r w:rsidR="003E4B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1C87">
        <w:rPr>
          <w:rFonts w:ascii="Times New Roman" w:hAnsi="Times New Roman" w:cs="Times New Roman"/>
          <w:sz w:val="28"/>
          <w:szCs w:val="28"/>
        </w:rPr>
        <w:t>января 2021 года будут недоступны для женщин. В действующем аналогичном перечне их свыше 450. Профессии в перечн</w:t>
      </w:r>
      <w:bookmarkStart w:id="0" w:name="_GoBack"/>
      <w:bookmarkEnd w:id="0"/>
      <w:r w:rsidRPr="00AE1C87">
        <w:rPr>
          <w:rFonts w:ascii="Times New Roman" w:hAnsi="Times New Roman" w:cs="Times New Roman"/>
          <w:sz w:val="28"/>
          <w:szCs w:val="28"/>
        </w:rPr>
        <w:t>е разбиты по видам производств: химические, подземные, горные, металлообработка, бурение скважин, добыча нефти и газа, черная металлургия, цветная металлургия, радиотехническое и электронное производство, производство, ремонт и обслуживание летательных аппаратов, судостроение и судоремонт, производство целлюлозы, бумаги, картона и изделий из них, производство цемента, обработка камня и производство камнелитейных изделий, производство железобетонных изделий и конструкций, производство теплоизоляционных материалов, полиграфическое производство, текстильная и легкая промышленность, пищевая промышленность, железнодорожный транспорт, производства и работы прочих видов экономической деятельности. Действие перечня 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труда, проводимой в соответствии с утвержденной методикой, а по ряду профессий - вне зависимости от класса условий труда, а также на женщин, если безопасные условия труда на их рабочих местах не подтверждены результатами специальной оценки условий труда и положительным заключением государственной экспертизы условий труда, за исключением женщин, выполняющих работы в фармацевтических производствах, медицинских организациях и научно-исследовательских учреждениях, испытательных лабораторных центрах (испытательных лабораториях), организациях по оказанию бытовых услуг населению, работы по косметическому ремонту производственных и непроизводственных помещений на нестационарных рабочих метах, малярные и отделочные работы, наружные виды работ и работы в производственных помещениях.</w:t>
      </w:r>
    </w:p>
    <w:p w:rsidR="00AE1C87" w:rsidRPr="00AE1C87" w:rsidRDefault="00AE1C87" w:rsidP="00AE1C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0DB" w:rsidRPr="00052680" w:rsidRDefault="00EF10DB" w:rsidP="00EF10DB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0">
        <w:rPr>
          <w:rFonts w:ascii="Times New Roman" w:hAnsi="Times New Roman" w:cs="Times New Roman"/>
          <w:sz w:val="28"/>
          <w:szCs w:val="28"/>
        </w:rPr>
        <w:t xml:space="preserve">Карельская транспортная прокуратура </w:t>
      </w:r>
    </w:p>
    <w:sectPr w:rsidR="00EF10DB" w:rsidRPr="00052680" w:rsidSect="00C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38"/>
    <w:rsid w:val="00052680"/>
    <w:rsid w:val="001D69EB"/>
    <w:rsid w:val="002F4225"/>
    <w:rsid w:val="003D55AF"/>
    <w:rsid w:val="003E4BAB"/>
    <w:rsid w:val="00547FE4"/>
    <w:rsid w:val="005B524A"/>
    <w:rsid w:val="00612717"/>
    <w:rsid w:val="00A93ED0"/>
    <w:rsid w:val="00AA2438"/>
    <w:rsid w:val="00AB36D8"/>
    <w:rsid w:val="00AE1C87"/>
    <w:rsid w:val="00B45EDA"/>
    <w:rsid w:val="00BB508C"/>
    <w:rsid w:val="00CA31AD"/>
    <w:rsid w:val="00E44051"/>
    <w:rsid w:val="00EF10DB"/>
    <w:rsid w:val="00FB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shabalina</cp:lastModifiedBy>
  <cp:revision>3</cp:revision>
  <cp:lastPrinted>2017-05-22T08:12:00Z</cp:lastPrinted>
  <dcterms:created xsi:type="dcterms:W3CDTF">2019-09-10T11:29:00Z</dcterms:created>
  <dcterms:modified xsi:type="dcterms:W3CDTF">2019-09-24T11:36:00Z</dcterms:modified>
</cp:coreProperties>
</file>