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D003B" w14:textId="27602502" w:rsidR="00D67FCC" w:rsidRDefault="009E00D4" w:rsidP="00522D52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373E1A0" wp14:editId="02F5B652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EB970" w14:textId="77777777" w:rsidR="00D67FCC" w:rsidRDefault="00D67FCC">
      <w:pPr>
        <w:spacing w:line="360" w:lineRule="auto"/>
        <w:jc w:val="center"/>
        <w:rPr>
          <w:b/>
          <w:sz w:val="22"/>
        </w:rPr>
      </w:pPr>
      <w:proofErr w:type="gramStart"/>
      <w:r>
        <w:rPr>
          <w:b/>
          <w:sz w:val="20"/>
          <w:szCs w:val="20"/>
        </w:rPr>
        <w:t>РЕСПУБЛИКА  КАРЕЛИЯ</w:t>
      </w:r>
      <w:proofErr w:type="gramEnd"/>
    </w:p>
    <w:p w14:paraId="555CF978" w14:textId="77777777" w:rsidR="00D67FCC" w:rsidRDefault="00D67FCC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6ADB4D21" w14:textId="77777777" w:rsidR="00D67FCC" w:rsidRDefault="00D67FCC">
      <w:pPr>
        <w:spacing w:line="360" w:lineRule="auto"/>
        <w:jc w:val="center"/>
        <w:rPr>
          <w:b/>
          <w:sz w:val="26"/>
        </w:rPr>
      </w:pPr>
      <w:r>
        <w:rPr>
          <w:b/>
          <w:sz w:val="22"/>
        </w:rPr>
        <w:t>"</w:t>
      </w:r>
      <w:proofErr w:type="gramStart"/>
      <w:r>
        <w:rPr>
          <w:b/>
          <w:sz w:val="22"/>
        </w:rPr>
        <w:t>КАЛЕВАЛЬСКИЙ  НАЦИОНАЛЬНЫЙ</w:t>
      </w:r>
      <w:proofErr w:type="gramEnd"/>
      <w:r>
        <w:rPr>
          <w:b/>
          <w:sz w:val="22"/>
        </w:rPr>
        <w:t xml:space="preserve">  РАЙОН"</w:t>
      </w:r>
    </w:p>
    <w:p w14:paraId="7A2AD156" w14:textId="77777777" w:rsidR="00D67FCC" w:rsidRDefault="00D67FCC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14:paraId="57ADD53D" w14:textId="77777777" w:rsidR="00D67FCC" w:rsidRDefault="00D67FCC">
      <w:pPr>
        <w:spacing w:line="480" w:lineRule="auto"/>
        <w:jc w:val="center"/>
        <w:rPr>
          <w:b/>
        </w:rPr>
      </w:pPr>
      <w:r>
        <w:rPr>
          <w:b/>
          <w:sz w:val="26"/>
        </w:rPr>
        <w:t>КАЛЕВАЛЬСКОГО МУНИЦИПАЛЬНОГО РАЙОНА</w:t>
      </w:r>
    </w:p>
    <w:p w14:paraId="42DA6EE2" w14:textId="77777777" w:rsidR="00D67FCC" w:rsidRDefault="00D67FCC">
      <w:pPr>
        <w:spacing w:line="360" w:lineRule="auto"/>
        <w:jc w:val="center"/>
        <w:rPr>
          <w:b/>
          <w:sz w:val="8"/>
        </w:rPr>
      </w:pPr>
      <w:r>
        <w:rPr>
          <w:b/>
        </w:rPr>
        <w:t xml:space="preserve"> </w:t>
      </w:r>
      <w:r>
        <w:rPr>
          <w:b/>
          <w:sz w:val="32"/>
        </w:rPr>
        <w:t>ПОСТАНОВЛЕНИЕ</w:t>
      </w:r>
    </w:p>
    <w:p w14:paraId="50DCB941" w14:textId="77777777" w:rsidR="00D67FCC" w:rsidRDefault="00D67FCC">
      <w:pPr>
        <w:spacing w:line="360" w:lineRule="auto"/>
        <w:jc w:val="center"/>
      </w:pPr>
      <w:r>
        <w:rPr>
          <w:b/>
          <w:sz w:val="8"/>
        </w:rPr>
        <w:t xml:space="preserve"> </w:t>
      </w:r>
    </w:p>
    <w:p w14:paraId="3EBBD4B2" w14:textId="3BC17EBB" w:rsidR="00D67FCC" w:rsidRDefault="00D67FCC" w:rsidP="00692C31">
      <w:pPr>
        <w:jc w:val="both"/>
        <w:rPr>
          <w:sz w:val="18"/>
        </w:rPr>
      </w:pPr>
      <w:r w:rsidRPr="00E72D22">
        <w:t xml:space="preserve">от </w:t>
      </w:r>
      <w:r w:rsidR="002F706F">
        <w:rPr>
          <w:u w:val="single"/>
        </w:rPr>
        <w:t>11</w:t>
      </w:r>
      <w:r w:rsidR="00522D52">
        <w:rPr>
          <w:u w:val="single"/>
        </w:rPr>
        <w:t>.0</w:t>
      </w:r>
      <w:r w:rsidR="002F706F">
        <w:rPr>
          <w:u w:val="single"/>
        </w:rPr>
        <w:t>6</w:t>
      </w:r>
      <w:r w:rsidR="00522D52">
        <w:rPr>
          <w:u w:val="single"/>
        </w:rPr>
        <w:t>.2024</w:t>
      </w:r>
      <w:r w:rsidR="002E48CE" w:rsidRPr="00E72D22">
        <w:rPr>
          <w:u w:val="single"/>
        </w:rPr>
        <w:t xml:space="preserve"> г</w:t>
      </w:r>
      <w:r w:rsidR="002E48CE" w:rsidRPr="005D5F70">
        <w:rPr>
          <w:u w:val="single"/>
        </w:rPr>
        <w:t xml:space="preserve">. </w:t>
      </w:r>
      <w:r w:rsidR="003C76C2" w:rsidRPr="005D5F70">
        <w:rPr>
          <w:u w:val="single"/>
        </w:rPr>
        <w:t>№</w:t>
      </w:r>
      <w:r w:rsidR="000D4364">
        <w:rPr>
          <w:u w:val="single"/>
        </w:rPr>
        <w:t xml:space="preserve"> </w:t>
      </w:r>
      <w:r w:rsidR="00522D52">
        <w:rPr>
          <w:u w:val="single"/>
        </w:rPr>
        <w:t>1</w:t>
      </w:r>
      <w:r w:rsidR="002F706F">
        <w:rPr>
          <w:u w:val="single"/>
        </w:rPr>
        <w:t>95</w:t>
      </w:r>
      <w:r>
        <w:rPr>
          <w:u w:val="single"/>
        </w:rPr>
        <w:t xml:space="preserve">  </w:t>
      </w:r>
    </w:p>
    <w:p w14:paraId="46DB8196" w14:textId="77777777" w:rsidR="00D67FCC" w:rsidRDefault="00D67FCC">
      <w:pPr>
        <w:spacing w:line="360" w:lineRule="auto"/>
        <w:jc w:val="both"/>
      </w:pPr>
      <w:r>
        <w:rPr>
          <w:sz w:val="18"/>
        </w:rPr>
        <w:t>п. Калевала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D67FCC" w14:paraId="622BEBD8" w14:textId="77777777" w:rsidTr="00095386">
        <w:trPr>
          <w:trHeight w:val="341"/>
        </w:trPr>
        <w:tc>
          <w:tcPr>
            <w:tcW w:w="3510" w:type="dxa"/>
            <w:shd w:val="clear" w:color="auto" w:fill="auto"/>
          </w:tcPr>
          <w:p w14:paraId="6E0737EC" w14:textId="7A94CDB4" w:rsidR="0009393E" w:rsidRDefault="0009393E" w:rsidP="0009393E">
            <w:pPr>
              <w:jc w:val="both"/>
            </w:pPr>
            <w:r>
              <w:t xml:space="preserve">О </w:t>
            </w:r>
            <w:r w:rsidR="002F706F">
              <w:t xml:space="preserve">запрете купания </w:t>
            </w:r>
            <w:r w:rsidR="002F706F" w:rsidRPr="002F706F">
              <w:t>на водных объектах на территории Калевальского городского поселения</w:t>
            </w:r>
          </w:p>
          <w:p w14:paraId="25F9502C" w14:textId="77777777" w:rsidR="00D67FCC" w:rsidRDefault="00D67FCC" w:rsidP="00AB74B9">
            <w:pPr>
              <w:jc w:val="both"/>
            </w:pPr>
            <w:r>
              <w:t xml:space="preserve"> </w:t>
            </w:r>
          </w:p>
          <w:p w14:paraId="68857023" w14:textId="77777777" w:rsidR="003C585C" w:rsidRDefault="003C585C" w:rsidP="00AB74B9">
            <w:pPr>
              <w:jc w:val="both"/>
            </w:pPr>
          </w:p>
        </w:tc>
      </w:tr>
    </w:tbl>
    <w:p w14:paraId="4A03A458" w14:textId="6094604A" w:rsidR="00095386" w:rsidRDefault="00095386" w:rsidP="00A73737">
      <w:pPr>
        <w:ind w:firstLine="708"/>
        <w:jc w:val="both"/>
      </w:pPr>
      <w:r>
        <w:t xml:space="preserve">     </w:t>
      </w:r>
      <w:r w:rsidR="002F706F" w:rsidRPr="002F706F">
        <w:t xml:space="preserve">В соответствии с Постановлением Правительства Республики Карелия от 23.10.2010 г. № 259-П «Об утверждении Правил охраны жизни людей на водных объектах в Республике Карелия и Правил пользования водными объектами для плавания на маломерных судах в Республике Карелия», Постановлением Администрации Калевальского муниципального района от 10.06.2022 г. № 213 «Об утверждении Правил использования водных объектов общего пользования для личных и бытовых нужд» и в целях сохранения жизни людей </w:t>
      </w:r>
    </w:p>
    <w:p w14:paraId="08C4ACDF" w14:textId="77777777" w:rsidR="00176A30" w:rsidRDefault="00095386" w:rsidP="00A73737">
      <w:pPr>
        <w:ind w:firstLine="708"/>
        <w:jc w:val="both"/>
        <w:rPr>
          <w:b/>
        </w:rPr>
      </w:pPr>
      <w:r w:rsidRPr="00BF4537">
        <w:t xml:space="preserve"> </w:t>
      </w:r>
      <w:r>
        <w:t xml:space="preserve"> </w:t>
      </w:r>
    </w:p>
    <w:p w14:paraId="7C28A5E0" w14:textId="77777777" w:rsidR="00D67FCC" w:rsidRDefault="00D67FCC">
      <w:pPr>
        <w:jc w:val="center"/>
      </w:pPr>
      <w:r>
        <w:rPr>
          <w:b/>
        </w:rPr>
        <w:t xml:space="preserve">     Администрация Калевальского муниципального района ПОСТАНОВЛЯЕТ:</w:t>
      </w:r>
    </w:p>
    <w:p w14:paraId="3E706B6D" w14:textId="77777777" w:rsidR="00D67FCC" w:rsidRDefault="00D67FCC"/>
    <w:p w14:paraId="179E39D0" w14:textId="77777777" w:rsidR="002F706F" w:rsidRDefault="002F706F" w:rsidP="002F706F">
      <w:pPr>
        <w:ind w:firstLine="708"/>
        <w:jc w:val="both"/>
      </w:pPr>
      <w:r>
        <w:t>1. Запретить купание в неустановленных местах на водных объектах общего пользования, расположенных на территории Калевальского городского поселения.</w:t>
      </w:r>
    </w:p>
    <w:p w14:paraId="2C1CA041" w14:textId="77777777" w:rsidR="002F706F" w:rsidRDefault="002F706F" w:rsidP="002F706F">
      <w:pPr>
        <w:ind w:firstLine="708"/>
        <w:jc w:val="both"/>
      </w:pPr>
    </w:p>
    <w:p w14:paraId="613CA039" w14:textId="77777777" w:rsidR="002F706F" w:rsidRDefault="002F706F" w:rsidP="002F706F">
      <w:pPr>
        <w:ind w:firstLine="708"/>
        <w:jc w:val="both"/>
      </w:pPr>
      <w:r>
        <w:t>2. Установить знаки «Купание запрещено» на водных объектах общего пользования, расположенных на территории Калевальского городского поселения в следующих местах: пгт. Калевала, залив оз. Куйтто: со стороны МБОУ «Калевальская средняя общеобразовательная школа им. В.А. Кириллова» по ул. Руны Калевалы и у причала напротив гостиницы «</w:t>
      </w:r>
      <w:proofErr w:type="spellStart"/>
      <w:r>
        <w:t>Сампо</w:t>
      </w:r>
      <w:proofErr w:type="spellEnd"/>
      <w:r>
        <w:t xml:space="preserve">» по ул. Ленина; р. Ухта, место отдыха «Песчанка»; р. Ухта, территория у железобетонного моста по ул. Вяйнемейнена и моста по ул. Заламбино; в районе д. 69 по ул. Советская; в районе дренажной насосной станции по ул. Ленина; в районе д. № 9а по ул. Ленина, напротив рыночной площади. п. Куусиниеми, оз. </w:t>
      </w:r>
      <w:proofErr w:type="spellStart"/>
      <w:r>
        <w:t>Кешкема</w:t>
      </w:r>
      <w:proofErr w:type="spellEnd"/>
      <w:r>
        <w:t xml:space="preserve"> со стороны пожарного пирса; вдоль ул. Набережная, в районе Дома Культуры.</w:t>
      </w:r>
    </w:p>
    <w:p w14:paraId="6DDB96E7" w14:textId="77777777" w:rsidR="002F706F" w:rsidRDefault="002F706F" w:rsidP="002F706F">
      <w:pPr>
        <w:ind w:firstLine="708"/>
        <w:jc w:val="both"/>
      </w:pPr>
    </w:p>
    <w:p w14:paraId="1C3900D9" w14:textId="77777777" w:rsidR="002F706F" w:rsidRDefault="002F706F" w:rsidP="002F706F">
      <w:pPr>
        <w:ind w:firstLine="708"/>
        <w:jc w:val="both"/>
      </w:pPr>
      <w:r>
        <w:t>3. Настоящее постановление подлежит официальному опубликованию в «Вестнике муниципального образования «Калевальское городское поселение» и размещению на официальном сайте Калевальского муниципального района.</w:t>
      </w:r>
    </w:p>
    <w:p w14:paraId="51E25215" w14:textId="77777777" w:rsidR="002F706F" w:rsidRDefault="002F706F" w:rsidP="002F706F">
      <w:pPr>
        <w:ind w:firstLine="708"/>
        <w:jc w:val="both"/>
      </w:pPr>
    </w:p>
    <w:p w14:paraId="7EF22651" w14:textId="7273D3E1" w:rsidR="00126423" w:rsidRDefault="002F706F" w:rsidP="002F706F">
      <w:pPr>
        <w:ind w:firstLine="708"/>
        <w:jc w:val="both"/>
      </w:pPr>
      <w:r>
        <w:t>4. Контроль исполнения постановления возложить на А. А. Гладия, заместителя Главы Администрации Калевальского муниципального района.</w:t>
      </w:r>
    </w:p>
    <w:p w14:paraId="7C6CAACC" w14:textId="2833E3A7" w:rsidR="00C33F5F" w:rsidRDefault="00C33F5F">
      <w:pPr>
        <w:spacing w:line="0" w:lineRule="atLeast"/>
        <w:jc w:val="both"/>
      </w:pPr>
    </w:p>
    <w:p w14:paraId="69B14406" w14:textId="77777777" w:rsidR="00223451" w:rsidRDefault="00223451">
      <w:pPr>
        <w:spacing w:line="0" w:lineRule="atLeast"/>
        <w:jc w:val="both"/>
      </w:pPr>
    </w:p>
    <w:p w14:paraId="6FE15BE0" w14:textId="59866BD9" w:rsidR="00D67FCC" w:rsidRDefault="006F3945">
      <w:pPr>
        <w:spacing w:line="0" w:lineRule="atLeast"/>
        <w:jc w:val="both"/>
      </w:pPr>
      <w:r>
        <w:t>Г</w:t>
      </w:r>
      <w:r w:rsidR="00C97307">
        <w:t>лав</w:t>
      </w:r>
      <w:r w:rsidR="002F706F">
        <w:t>а</w:t>
      </w:r>
      <w:r w:rsidR="00D67FCC">
        <w:t xml:space="preserve"> </w:t>
      </w:r>
      <w:r>
        <w:t>А</w:t>
      </w:r>
      <w:r w:rsidR="00D67FCC">
        <w:t xml:space="preserve">дминистрации </w:t>
      </w:r>
    </w:p>
    <w:p w14:paraId="0F213F9D" w14:textId="51A60C6B" w:rsidR="00D20FE7" w:rsidRDefault="00D67FCC" w:rsidP="002F706F">
      <w:pPr>
        <w:spacing w:line="0" w:lineRule="atLeast"/>
        <w:jc w:val="both"/>
      </w:pPr>
      <w:r>
        <w:t xml:space="preserve">Калевальского муниципального района                                             </w:t>
      </w:r>
      <w:r w:rsidR="00A73737">
        <w:t xml:space="preserve">           </w:t>
      </w:r>
      <w:r>
        <w:t xml:space="preserve">     </w:t>
      </w:r>
      <w:r w:rsidR="002E48CE">
        <w:t xml:space="preserve">  </w:t>
      </w:r>
      <w:r>
        <w:t xml:space="preserve">  </w:t>
      </w:r>
      <w:r w:rsidR="002F706F">
        <w:t>Н.П. Фёдорова</w:t>
      </w:r>
      <w:bookmarkStart w:id="0" w:name="_GoBack"/>
      <w:bookmarkEnd w:id="0"/>
    </w:p>
    <w:sectPr w:rsidR="00D20FE7" w:rsidSect="003C585C">
      <w:pgSz w:w="11906" w:h="16838"/>
      <w:pgMar w:top="709" w:right="709" w:bottom="709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5F3FA" w14:textId="77777777" w:rsidR="00400085" w:rsidRDefault="00400085" w:rsidP="00C33F5F">
      <w:r>
        <w:separator/>
      </w:r>
    </w:p>
  </w:endnote>
  <w:endnote w:type="continuationSeparator" w:id="0">
    <w:p w14:paraId="0C992236" w14:textId="77777777" w:rsidR="00400085" w:rsidRDefault="00400085" w:rsidP="00C3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A2FB6" w14:textId="77777777" w:rsidR="00400085" w:rsidRDefault="00400085" w:rsidP="00C33F5F">
      <w:r>
        <w:separator/>
      </w:r>
    </w:p>
  </w:footnote>
  <w:footnote w:type="continuationSeparator" w:id="0">
    <w:p w14:paraId="686B7069" w14:textId="77777777" w:rsidR="00400085" w:rsidRDefault="00400085" w:rsidP="00C33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7"/>
    <w:rsid w:val="000158B7"/>
    <w:rsid w:val="0002406D"/>
    <w:rsid w:val="00067940"/>
    <w:rsid w:val="00090D5E"/>
    <w:rsid w:val="0009393E"/>
    <w:rsid w:val="00095386"/>
    <w:rsid w:val="000B4960"/>
    <w:rsid w:val="000D4364"/>
    <w:rsid w:val="000D5858"/>
    <w:rsid w:val="000F6A9C"/>
    <w:rsid w:val="00102DB2"/>
    <w:rsid w:val="00110CB1"/>
    <w:rsid w:val="00117EFC"/>
    <w:rsid w:val="00126423"/>
    <w:rsid w:val="00151CAD"/>
    <w:rsid w:val="001672ED"/>
    <w:rsid w:val="00176A30"/>
    <w:rsid w:val="0018453E"/>
    <w:rsid w:val="0019174A"/>
    <w:rsid w:val="001C2B95"/>
    <w:rsid w:val="001C49CA"/>
    <w:rsid w:val="001E52B9"/>
    <w:rsid w:val="00223451"/>
    <w:rsid w:val="002340B1"/>
    <w:rsid w:val="00246DF9"/>
    <w:rsid w:val="00252AC6"/>
    <w:rsid w:val="00261242"/>
    <w:rsid w:val="00276991"/>
    <w:rsid w:val="002978D4"/>
    <w:rsid w:val="002B6175"/>
    <w:rsid w:val="002E48CE"/>
    <w:rsid w:val="002F12AB"/>
    <w:rsid w:val="002F706F"/>
    <w:rsid w:val="00307C70"/>
    <w:rsid w:val="00327DD6"/>
    <w:rsid w:val="003530E1"/>
    <w:rsid w:val="003762C0"/>
    <w:rsid w:val="00386561"/>
    <w:rsid w:val="00390270"/>
    <w:rsid w:val="003B69F8"/>
    <w:rsid w:val="003C585C"/>
    <w:rsid w:val="003C76C2"/>
    <w:rsid w:val="003C79D4"/>
    <w:rsid w:val="003D4EB3"/>
    <w:rsid w:val="00400085"/>
    <w:rsid w:val="004170B0"/>
    <w:rsid w:val="0041780E"/>
    <w:rsid w:val="004656D7"/>
    <w:rsid w:val="00472D35"/>
    <w:rsid w:val="004747A5"/>
    <w:rsid w:val="004F4E15"/>
    <w:rsid w:val="004F7C65"/>
    <w:rsid w:val="005153C6"/>
    <w:rsid w:val="00522D52"/>
    <w:rsid w:val="0054636B"/>
    <w:rsid w:val="00546B3F"/>
    <w:rsid w:val="00553726"/>
    <w:rsid w:val="005669AD"/>
    <w:rsid w:val="00583523"/>
    <w:rsid w:val="00584BD5"/>
    <w:rsid w:val="00590A4C"/>
    <w:rsid w:val="005A1672"/>
    <w:rsid w:val="005A19BA"/>
    <w:rsid w:val="005B42F8"/>
    <w:rsid w:val="005D5F70"/>
    <w:rsid w:val="00652E3C"/>
    <w:rsid w:val="0067677C"/>
    <w:rsid w:val="00680119"/>
    <w:rsid w:val="00692C31"/>
    <w:rsid w:val="0069546D"/>
    <w:rsid w:val="00697479"/>
    <w:rsid w:val="006B4EA2"/>
    <w:rsid w:val="006C32BB"/>
    <w:rsid w:val="006D22A7"/>
    <w:rsid w:val="006D5EB9"/>
    <w:rsid w:val="006E10CC"/>
    <w:rsid w:val="006F3878"/>
    <w:rsid w:val="006F3945"/>
    <w:rsid w:val="006F5DE0"/>
    <w:rsid w:val="007548BF"/>
    <w:rsid w:val="00767CF7"/>
    <w:rsid w:val="007906C7"/>
    <w:rsid w:val="007B33B9"/>
    <w:rsid w:val="007B5CD4"/>
    <w:rsid w:val="007B70C3"/>
    <w:rsid w:val="007C32BF"/>
    <w:rsid w:val="007D78C9"/>
    <w:rsid w:val="007F37EF"/>
    <w:rsid w:val="00800EF3"/>
    <w:rsid w:val="00837E8D"/>
    <w:rsid w:val="00850730"/>
    <w:rsid w:val="008872EF"/>
    <w:rsid w:val="008D13B8"/>
    <w:rsid w:val="00935F08"/>
    <w:rsid w:val="0094042A"/>
    <w:rsid w:val="00965E81"/>
    <w:rsid w:val="009B05FF"/>
    <w:rsid w:val="009E00D4"/>
    <w:rsid w:val="00A13AAB"/>
    <w:rsid w:val="00A16DEC"/>
    <w:rsid w:val="00A4576A"/>
    <w:rsid w:val="00A73737"/>
    <w:rsid w:val="00A91651"/>
    <w:rsid w:val="00AB4722"/>
    <w:rsid w:val="00AB74B9"/>
    <w:rsid w:val="00B212A4"/>
    <w:rsid w:val="00B214B7"/>
    <w:rsid w:val="00B25FE4"/>
    <w:rsid w:val="00B33403"/>
    <w:rsid w:val="00B35954"/>
    <w:rsid w:val="00B7555C"/>
    <w:rsid w:val="00BA7023"/>
    <w:rsid w:val="00BF115D"/>
    <w:rsid w:val="00C01299"/>
    <w:rsid w:val="00C17857"/>
    <w:rsid w:val="00C33F5F"/>
    <w:rsid w:val="00C4588B"/>
    <w:rsid w:val="00C97307"/>
    <w:rsid w:val="00CC1726"/>
    <w:rsid w:val="00CD6A03"/>
    <w:rsid w:val="00D12332"/>
    <w:rsid w:val="00D20FE7"/>
    <w:rsid w:val="00D41FEA"/>
    <w:rsid w:val="00D5770D"/>
    <w:rsid w:val="00D66676"/>
    <w:rsid w:val="00D67FCC"/>
    <w:rsid w:val="00DB4D90"/>
    <w:rsid w:val="00DD0885"/>
    <w:rsid w:val="00DE350E"/>
    <w:rsid w:val="00E039A5"/>
    <w:rsid w:val="00E72D22"/>
    <w:rsid w:val="00E865E2"/>
    <w:rsid w:val="00E90C46"/>
    <w:rsid w:val="00EA7685"/>
    <w:rsid w:val="00EF1870"/>
    <w:rsid w:val="00EF1EA0"/>
    <w:rsid w:val="00F164EF"/>
    <w:rsid w:val="00F4535E"/>
    <w:rsid w:val="00F60C12"/>
    <w:rsid w:val="00F6774D"/>
    <w:rsid w:val="00F677EB"/>
    <w:rsid w:val="00FD50AF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E042C6"/>
  <w15:chartTrackingRefBased/>
  <w15:docId w15:val="{2D6DE93A-95F1-4C7F-8B21-2A89B45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46B3F"/>
    <w:pPr>
      <w:keepNext/>
      <w:suppressAutoHyphens w:val="0"/>
      <w:jc w:val="center"/>
      <w:outlineLvl w:val="1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9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546B3F"/>
    <w:rPr>
      <w:b/>
      <w:sz w:val="28"/>
    </w:rPr>
  </w:style>
  <w:style w:type="paragraph" w:styleId="aa">
    <w:name w:val="Block Text"/>
    <w:basedOn w:val="a"/>
    <w:rsid w:val="00546B3F"/>
    <w:pPr>
      <w:suppressAutoHyphens w:val="0"/>
      <w:ind w:left="6780" w:right="-5"/>
    </w:pPr>
    <w:rPr>
      <w:lang w:eastAsia="ru-RU"/>
    </w:rPr>
  </w:style>
  <w:style w:type="paragraph" w:styleId="ab">
    <w:name w:val="header"/>
    <w:basedOn w:val="a"/>
    <w:link w:val="ac"/>
    <w:uiPriority w:val="99"/>
    <w:unhideWhenUsed/>
    <w:rsid w:val="00C33F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33F5F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33F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3F5F"/>
    <w:rPr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3B69F8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6639-78A0-4F3D-9547-B4E609A6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242</cp:lastModifiedBy>
  <cp:revision>4</cp:revision>
  <cp:lastPrinted>2024-04-24T06:37:00Z</cp:lastPrinted>
  <dcterms:created xsi:type="dcterms:W3CDTF">2024-06-13T07:18:00Z</dcterms:created>
  <dcterms:modified xsi:type="dcterms:W3CDTF">2024-06-13T07:41:00Z</dcterms:modified>
</cp:coreProperties>
</file>