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4D1F4063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6C6FFF">
        <w:rPr>
          <w:sz w:val="24"/>
          <w:u w:val="single"/>
        </w:rPr>
        <w:t>5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300362B3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5120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114B0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E2792">
              <w:rPr>
                <w:sz w:val="22"/>
                <w:szCs w:val="22"/>
              </w:rPr>
              <w:t xml:space="preserve">индивидуальному предпринимателю </w:t>
            </w:r>
            <w:r w:rsidR="00114B0F">
              <w:rPr>
                <w:sz w:val="22"/>
                <w:szCs w:val="22"/>
              </w:rPr>
              <w:t>Суснило Л.Е.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3D5128A3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4CE5FDE3" w14:textId="77777777" w:rsidR="00FC1D7A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FC1D7A">
        <w:rPr>
          <w:sz w:val="24"/>
          <w:szCs w:val="24"/>
        </w:rPr>
        <w:t xml:space="preserve">нести в </w:t>
      </w:r>
      <w:r>
        <w:rPr>
          <w:sz w:val="24"/>
          <w:szCs w:val="24"/>
        </w:rPr>
        <w:t xml:space="preserve"> </w:t>
      </w:r>
      <w:r w:rsidR="00FC1D7A" w:rsidRPr="00FC1D7A">
        <w:rPr>
          <w:sz w:val="24"/>
          <w:szCs w:val="24"/>
        </w:rPr>
        <w:t>постановление администрации Калевальского муниципального района от 01.10.2024 г. № 334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Суснило Л.Е.»</w:t>
      </w:r>
      <w:r w:rsidR="00FC1D7A">
        <w:rPr>
          <w:sz w:val="24"/>
          <w:szCs w:val="24"/>
        </w:rPr>
        <w:t xml:space="preserve"> следующие изменения: </w:t>
      </w:r>
    </w:p>
    <w:p w14:paraId="74B2B041" w14:textId="77777777" w:rsidR="00FC1D7A" w:rsidRPr="00FC1D7A" w:rsidRDefault="00FC1D7A" w:rsidP="00FC1D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C1D7A">
        <w:rPr>
          <w:sz w:val="24"/>
          <w:szCs w:val="24"/>
        </w:rPr>
        <w:t>П. 2 постановления изложить в новой редакции:</w:t>
      </w:r>
    </w:p>
    <w:p w14:paraId="3B091BB3" w14:textId="0620A26E" w:rsidR="00BD3C01" w:rsidRDefault="00FC1D7A" w:rsidP="00FC1D7A">
      <w:pPr>
        <w:ind w:firstLine="720"/>
        <w:jc w:val="both"/>
        <w:rPr>
          <w:sz w:val="24"/>
          <w:szCs w:val="24"/>
        </w:rPr>
      </w:pPr>
      <w:r w:rsidRPr="00FC1D7A"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p w14:paraId="0E401E93" w14:textId="377F680D" w:rsidR="00FC1D7A" w:rsidRDefault="00FC1D7A" w:rsidP="00FC1D7A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25</w:t>
      </w:r>
      <w:r w:rsidRPr="0031638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1638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6381">
        <w:rPr>
          <w:sz w:val="24"/>
          <w:szCs w:val="24"/>
        </w:rPr>
        <w:t xml:space="preserve"> г. № </w:t>
      </w:r>
      <w:r>
        <w:rPr>
          <w:sz w:val="24"/>
          <w:szCs w:val="24"/>
        </w:rPr>
        <w:t>182</w:t>
      </w:r>
      <w:r w:rsidRPr="00316381">
        <w:t xml:space="preserve"> </w:t>
      </w:r>
      <w:r>
        <w:t>«</w:t>
      </w:r>
      <w:r w:rsidRPr="00316381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Суснило Л.Е.</w:t>
      </w:r>
      <w:r>
        <w:rPr>
          <w:sz w:val="24"/>
          <w:szCs w:val="24"/>
        </w:rPr>
        <w:t>»</w:t>
      </w:r>
      <w:r w:rsidRPr="00316381">
        <w:rPr>
          <w:sz w:val="24"/>
          <w:szCs w:val="24"/>
        </w:rPr>
        <w:t xml:space="preserve"> </w:t>
      </w:r>
    </w:p>
    <w:p w14:paraId="00C9B5E7" w14:textId="2319A8C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СМИ – 1, ОГиЖКХ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277F5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4B0F"/>
    <w:rsid w:val="00117A58"/>
    <w:rsid w:val="00123DC0"/>
    <w:rsid w:val="0012671D"/>
    <w:rsid w:val="00137B77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30A0"/>
    <w:rsid w:val="00453296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4A19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C6FFF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F3F3A"/>
    <w:rsid w:val="008F74E1"/>
    <w:rsid w:val="009006E9"/>
    <w:rsid w:val="009171F7"/>
    <w:rsid w:val="009426E6"/>
    <w:rsid w:val="00954498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145C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D2D1B"/>
    <w:rsid w:val="00CE2792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0603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1D7A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199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26</cp:revision>
  <cp:lastPrinted>2022-06-16T06:42:00Z</cp:lastPrinted>
  <dcterms:created xsi:type="dcterms:W3CDTF">2025-02-19T09:49:00Z</dcterms:created>
  <dcterms:modified xsi:type="dcterms:W3CDTF">2025-02-28T09:07:00Z</dcterms:modified>
</cp:coreProperties>
</file>